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F" w:rsidRDefault="001F6BFF">
      <w:pPr>
        <w:pStyle w:val="ConsPlusNormal"/>
        <w:spacing w:before="200"/>
      </w:pPr>
      <w:bookmarkStart w:id="0" w:name="_GoBack"/>
      <w:bookmarkEnd w:id="0"/>
    </w:p>
    <w:p w:rsidR="001F6BFF" w:rsidRDefault="001F6BF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F6BFF" w:rsidRDefault="001F6BFF">
      <w:pPr>
        <w:pStyle w:val="ConsPlusNormal"/>
        <w:spacing w:before="200"/>
        <w:jc w:val="both"/>
      </w:pPr>
      <w:r>
        <w:t>Республики Беларусь 17 сентября 2014 г. N 8/29126</w:t>
      </w:r>
    </w:p>
    <w:p w:rsidR="001F6BFF" w:rsidRDefault="001F6B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BFF" w:rsidRDefault="001F6BFF">
      <w:pPr>
        <w:pStyle w:val="ConsPlusNormal"/>
      </w:pPr>
    </w:p>
    <w:p w:rsidR="001F6BFF" w:rsidRDefault="001F6BFF">
      <w:pPr>
        <w:pStyle w:val="ConsPlusTitle"/>
        <w:jc w:val="center"/>
      </w:pPr>
      <w:r>
        <w:t>ПОСТАНОВЛЕНИЕ МИНИСТЕРСТВА ЖИЛИЩНО-КОММУНАЛЬНОГО ХОЗЯЙСТВА РЕСПУБЛИКИ БЕЛАРУСЬ</w:t>
      </w:r>
    </w:p>
    <w:p w:rsidR="001F6BFF" w:rsidRDefault="001F6BFF">
      <w:pPr>
        <w:pStyle w:val="ConsPlusTitle"/>
        <w:jc w:val="center"/>
      </w:pPr>
      <w:r>
        <w:t>29 августа 2014 г. N 17</w:t>
      </w:r>
    </w:p>
    <w:p w:rsidR="001F6BFF" w:rsidRDefault="001F6BFF">
      <w:pPr>
        <w:pStyle w:val="ConsPlusTitle"/>
        <w:jc w:val="center"/>
      </w:pPr>
    </w:p>
    <w:p w:rsidR="001F6BFF" w:rsidRDefault="001F6BFF">
      <w:pPr>
        <w:pStyle w:val="ConsPlusTitle"/>
        <w:jc w:val="center"/>
      </w:pPr>
      <w:r>
        <w:t>ОБ УСТАНОВЛЕНИИ ФОРМЫ ИЗВЕЩЕНИЯ О РАЗМЕРЕ ПЛАТЫ ЗА ЖИЛИЩНО-КОММУНАЛЬНЫЕ УСЛУГИ И ПЛАТЫ ЗА ПОЛЬЗОВАНИЕ ЖИЛЫМ ПОМЕЩЕНИЕМ</w:t>
      </w:r>
    </w:p>
    <w:p w:rsidR="001F6BFF" w:rsidRDefault="001F6BF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6BF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6BFF" w:rsidRDefault="001F6B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Минжилкомхоза от 10.08.2015 N 21,</w:t>
            </w:r>
          </w:p>
          <w:p w:rsidR="001F6BFF" w:rsidRDefault="001F6B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15.04.2016 N 11, от 26.09.2016 N 26, от 09.06.2021 N 7,</w:t>
            </w:r>
          </w:p>
          <w:p w:rsidR="001F6BFF" w:rsidRDefault="001F6BF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31.08.2021 N 15)</w:t>
            </w:r>
          </w:p>
        </w:tc>
      </w:tr>
    </w:tbl>
    <w:p w:rsidR="001F6BFF" w:rsidRDefault="001F6BFF">
      <w:pPr>
        <w:pStyle w:val="ConsPlusNormal"/>
      </w:pPr>
    </w:p>
    <w:p w:rsidR="001F6BFF" w:rsidRDefault="001F6BFF">
      <w:pPr>
        <w:pStyle w:val="ConsPlusNormal"/>
        <w:ind w:firstLine="540"/>
        <w:jc w:val="both"/>
      </w:pPr>
      <w:r>
        <w:t>На основании части первой пункта 3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Совета Министров Республики Беларусь от 12 июня 2014 г. N 571, и подпункта 4.4 пункта 4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 г. N 968, Министерство жилищно-коммунального хозяйства Республики Беларусь ПОСТАНОВЛЯЕТ:</w:t>
      </w:r>
    </w:p>
    <w:p w:rsidR="001F6BFF" w:rsidRDefault="001F6BFF">
      <w:pPr>
        <w:pStyle w:val="ConsPlusNormal"/>
        <w:jc w:val="both"/>
      </w:pPr>
      <w:r>
        <w:t>(в ред. постановления Минжилкомхоза от 09.06.2021 N 7)</w:t>
      </w:r>
    </w:p>
    <w:p w:rsidR="001F6BFF" w:rsidRDefault="001F6BFF">
      <w:pPr>
        <w:pStyle w:val="ConsPlusNormal"/>
        <w:spacing w:before="200"/>
        <w:ind w:firstLine="540"/>
        <w:jc w:val="both"/>
      </w:pPr>
      <w:r>
        <w:t>1. Установить форму извещения о размере платы за жилищно-коммунальные услуги и платы за пользование жилым помещением согласно приложению.</w:t>
      </w:r>
    </w:p>
    <w:p w:rsidR="001F6BFF" w:rsidRDefault="001F6BFF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1F6BFF" w:rsidRDefault="001F6BFF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F6BFF">
        <w:tc>
          <w:tcPr>
            <w:tcW w:w="5103" w:type="dxa"/>
          </w:tcPr>
          <w:p w:rsidR="001F6BFF" w:rsidRDefault="001F6BFF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1F6BFF" w:rsidRDefault="001F6BFF">
            <w:pPr>
              <w:pStyle w:val="ConsPlusNormal"/>
              <w:jc w:val="right"/>
            </w:pPr>
            <w:r>
              <w:t>А.В.Шорец</w:t>
            </w:r>
          </w:p>
        </w:tc>
      </w:tr>
    </w:tbl>
    <w:p w:rsidR="001F6BFF" w:rsidRDefault="001F6BFF">
      <w:pPr>
        <w:pStyle w:val="ConsPlusNormal"/>
      </w:pPr>
    </w:p>
    <w:p w:rsidR="001F6BFF" w:rsidRDefault="001F6BFF">
      <w:pPr>
        <w:pStyle w:val="ConsPlusNonformat"/>
        <w:jc w:val="both"/>
      </w:pPr>
      <w:r>
        <w:t>СОГЛАСОВАНО                   СОГЛАСОВАНО</w:t>
      </w:r>
    </w:p>
    <w:p w:rsidR="001F6BFF" w:rsidRDefault="001F6BFF">
      <w:pPr>
        <w:pStyle w:val="ConsPlusNonformat"/>
        <w:jc w:val="both"/>
      </w:pPr>
      <w:r>
        <w:t>Председатель                  Председатель</w:t>
      </w:r>
    </w:p>
    <w:p w:rsidR="001F6BFF" w:rsidRDefault="001F6BFF">
      <w:pPr>
        <w:pStyle w:val="ConsPlusNonformat"/>
        <w:jc w:val="both"/>
      </w:pPr>
      <w:r>
        <w:t>Минского городского           Минского областного</w:t>
      </w:r>
    </w:p>
    <w:p w:rsidR="001F6BFF" w:rsidRDefault="001F6BFF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1F6BFF" w:rsidRDefault="001F6BFF">
      <w:pPr>
        <w:pStyle w:val="ConsPlusNonformat"/>
        <w:jc w:val="both"/>
      </w:pPr>
      <w:r>
        <w:t xml:space="preserve">            Н.А.Ладутько                  С.Б.Шапиро</w:t>
      </w:r>
    </w:p>
    <w:p w:rsidR="001F6BFF" w:rsidRDefault="001F6BFF">
      <w:pPr>
        <w:pStyle w:val="ConsPlusNonformat"/>
        <w:jc w:val="both"/>
      </w:pPr>
      <w:r>
        <w:t>18.08.2014                    27.08.2014</w:t>
      </w:r>
    </w:p>
    <w:p w:rsidR="001F6BFF" w:rsidRDefault="001F6BFF">
      <w:pPr>
        <w:pStyle w:val="ConsPlusNonformat"/>
        <w:jc w:val="both"/>
      </w:pPr>
    </w:p>
    <w:p w:rsidR="001F6BFF" w:rsidRDefault="001F6BFF">
      <w:pPr>
        <w:pStyle w:val="ConsPlusNonformat"/>
        <w:jc w:val="both"/>
      </w:pPr>
      <w:r>
        <w:t>СОГЛАСОВАНО                   СОГЛАСОВАНО</w:t>
      </w:r>
    </w:p>
    <w:p w:rsidR="001F6BFF" w:rsidRDefault="001F6BFF">
      <w:pPr>
        <w:pStyle w:val="ConsPlusNonformat"/>
        <w:jc w:val="both"/>
      </w:pPr>
      <w:r>
        <w:t>Председатель                  Председатель</w:t>
      </w:r>
    </w:p>
    <w:p w:rsidR="001F6BFF" w:rsidRDefault="001F6BFF">
      <w:pPr>
        <w:pStyle w:val="ConsPlusNonformat"/>
        <w:jc w:val="both"/>
      </w:pPr>
      <w:r>
        <w:t>Могилевского областного       Гродненского областного</w:t>
      </w:r>
    </w:p>
    <w:p w:rsidR="001F6BFF" w:rsidRDefault="001F6BFF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1F6BFF" w:rsidRDefault="001F6BFF">
      <w:pPr>
        <w:pStyle w:val="ConsPlusNonformat"/>
        <w:jc w:val="both"/>
      </w:pPr>
      <w:r>
        <w:t xml:space="preserve">            П.М.Рудник                    В.В.Кравцов</w:t>
      </w:r>
    </w:p>
    <w:p w:rsidR="001F6BFF" w:rsidRDefault="001F6BFF">
      <w:pPr>
        <w:pStyle w:val="ConsPlusNonformat"/>
        <w:jc w:val="both"/>
      </w:pPr>
      <w:r>
        <w:t>22.08.2014                    18.08.2014</w:t>
      </w:r>
    </w:p>
    <w:p w:rsidR="001F6BFF" w:rsidRDefault="001F6BFF">
      <w:pPr>
        <w:pStyle w:val="ConsPlusNonformat"/>
        <w:jc w:val="both"/>
      </w:pPr>
    </w:p>
    <w:p w:rsidR="001F6BFF" w:rsidRDefault="001F6BFF">
      <w:pPr>
        <w:pStyle w:val="ConsPlusNonformat"/>
        <w:jc w:val="both"/>
      </w:pPr>
      <w:r>
        <w:t>СОГЛАСОВАНО                   СОГЛАСОВАНО</w:t>
      </w:r>
    </w:p>
    <w:p w:rsidR="001F6BFF" w:rsidRDefault="001F6BFF">
      <w:pPr>
        <w:pStyle w:val="ConsPlusNonformat"/>
        <w:jc w:val="both"/>
      </w:pPr>
      <w:r>
        <w:t>Председатель                  Председатель</w:t>
      </w:r>
    </w:p>
    <w:p w:rsidR="001F6BFF" w:rsidRDefault="001F6BFF">
      <w:pPr>
        <w:pStyle w:val="ConsPlusNonformat"/>
        <w:jc w:val="both"/>
      </w:pPr>
      <w:r>
        <w:t>Гомельского областного        Витебского областного</w:t>
      </w:r>
    </w:p>
    <w:p w:rsidR="001F6BFF" w:rsidRDefault="001F6BFF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1F6BFF" w:rsidRDefault="001F6BFF">
      <w:pPr>
        <w:pStyle w:val="ConsPlusNonformat"/>
        <w:jc w:val="both"/>
      </w:pPr>
      <w:r>
        <w:t xml:space="preserve">            В.А.Дворник                   А.Н.Косинец</w:t>
      </w:r>
    </w:p>
    <w:p w:rsidR="001F6BFF" w:rsidRDefault="001F6BFF">
      <w:pPr>
        <w:pStyle w:val="ConsPlusNonformat"/>
        <w:jc w:val="both"/>
      </w:pPr>
      <w:r>
        <w:t>22.08.2014                    18.08.2014</w:t>
      </w:r>
    </w:p>
    <w:p w:rsidR="001F6BFF" w:rsidRDefault="001F6BFF">
      <w:pPr>
        <w:pStyle w:val="ConsPlusNonformat"/>
        <w:jc w:val="both"/>
      </w:pPr>
    </w:p>
    <w:p w:rsidR="001F6BFF" w:rsidRDefault="001F6BFF">
      <w:pPr>
        <w:pStyle w:val="ConsPlusNonformat"/>
        <w:jc w:val="both"/>
      </w:pPr>
      <w:r>
        <w:t>СОГЛАСОВАНО</w:t>
      </w:r>
    </w:p>
    <w:p w:rsidR="001F6BFF" w:rsidRDefault="001F6BFF">
      <w:pPr>
        <w:pStyle w:val="ConsPlusNonformat"/>
        <w:jc w:val="both"/>
      </w:pPr>
      <w:r>
        <w:t>Председатель</w:t>
      </w:r>
    </w:p>
    <w:p w:rsidR="001F6BFF" w:rsidRDefault="001F6BFF">
      <w:pPr>
        <w:pStyle w:val="ConsPlusNonformat"/>
        <w:jc w:val="both"/>
      </w:pPr>
      <w:r>
        <w:t>Брестского областного</w:t>
      </w:r>
    </w:p>
    <w:p w:rsidR="001F6BFF" w:rsidRDefault="001F6BFF">
      <w:pPr>
        <w:pStyle w:val="ConsPlusNonformat"/>
        <w:jc w:val="both"/>
      </w:pPr>
      <w:r>
        <w:t>исполнительного комитета</w:t>
      </w:r>
    </w:p>
    <w:p w:rsidR="001F6BFF" w:rsidRDefault="001F6BFF">
      <w:pPr>
        <w:pStyle w:val="ConsPlusNonformat"/>
        <w:jc w:val="both"/>
      </w:pPr>
      <w:r>
        <w:t xml:space="preserve">            К.А.Сумар</w:t>
      </w:r>
    </w:p>
    <w:p w:rsidR="001F6BFF" w:rsidRDefault="001F6BFF">
      <w:pPr>
        <w:pStyle w:val="ConsPlusNonformat"/>
        <w:jc w:val="both"/>
      </w:pPr>
      <w:r>
        <w:lastRenderedPageBreak/>
        <w:t>22.08.2014</w:t>
      </w:r>
    </w:p>
    <w:p w:rsidR="001F6BFF" w:rsidRDefault="001F6BFF">
      <w:pPr>
        <w:pStyle w:val="ConsPlusNormal"/>
      </w:pPr>
    </w:p>
    <w:p w:rsidR="001F6BFF" w:rsidRDefault="001F6BFF">
      <w:pPr>
        <w:pStyle w:val="ConsPlusNormal"/>
      </w:pPr>
    </w:p>
    <w:p w:rsidR="001F6BFF" w:rsidRDefault="001F6BFF">
      <w:pPr>
        <w:pStyle w:val="ConsPlusNormal"/>
      </w:pPr>
    </w:p>
    <w:p w:rsidR="001F6BFF" w:rsidRDefault="001F6BFF">
      <w:pPr>
        <w:pStyle w:val="ConsPlusNormal"/>
      </w:pPr>
    </w:p>
    <w:p w:rsidR="001F6BFF" w:rsidRDefault="001F6BFF">
      <w:pPr>
        <w:pStyle w:val="ConsPlusNormal"/>
      </w:pPr>
    </w:p>
    <w:p w:rsidR="001F6BFF" w:rsidRDefault="001F6BFF">
      <w:pPr>
        <w:pStyle w:val="ConsPlusNormal"/>
        <w:jc w:val="right"/>
        <w:outlineLvl w:val="0"/>
      </w:pPr>
      <w:r>
        <w:t>Приложение</w:t>
      </w:r>
    </w:p>
    <w:p w:rsidR="001F6BFF" w:rsidRDefault="001F6BFF">
      <w:pPr>
        <w:pStyle w:val="ConsPlusNormal"/>
        <w:jc w:val="right"/>
      </w:pPr>
      <w:r>
        <w:t>к постановлению</w:t>
      </w:r>
    </w:p>
    <w:p w:rsidR="001F6BFF" w:rsidRDefault="001F6BFF">
      <w:pPr>
        <w:pStyle w:val="ConsPlusNormal"/>
        <w:jc w:val="right"/>
      </w:pPr>
      <w:r>
        <w:t>Министерства жилищно-</w:t>
      </w:r>
    </w:p>
    <w:p w:rsidR="001F6BFF" w:rsidRDefault="001F6BFF">
      <w:pPr>
        <w:pStyle w:val="ConsPlusNormal"/>
        <w:jc w:val="right"/>
      </w:pPr>
      <w:r>
        <w:t>коммунального хозяйства</w:t>
      </w:r>
    </w:p>
    <w:p w:rsidR="001F6BFF" w:rsidRDefault="001F6BFF">
      <w:pPr>
        <w:pStyle w:val="ConsPlusNormal"/>
        <w:jc w:val="right"/>
      </w:pPr>
      <w:r>
        <w:t>Республики Беларусь</w:t>
      </w:r>
    </w:p>
    <w:p w:rsidR="001F6BFF" w:rsidRDefault="001F6BFF">
      <w:pPr>
        <w:pStyle w:val="ConsPlusNormal"/>
        <w:jc w:val="right"/>
      </w:pPr>
      <w:r>
        <w:t>29.08.2014 N 17</w:t>
      </w:r>
    </w:p>
    <w:p w:rsidR="001F6BFF" w:rsidRDefault="001F6BFF">
      <w:pPr>
        <w:pStyle w:val="ConsPlusNormal"/>
        <w:jc w:val="right"/>
      </w:pPr>
      <w:r>
        <w:t>(в редакции постановления</w:t>
      </w:r>
    </w:p>
    <w:p w:rsidR="001F6BFF" w:rsidRDefault="001F6BFF">
      <w:pPr>
        <w:pStyle w:val="ConsPlusNormal"/>
        <w:jc w:val="right"/>
      </w:pPr>
      <w:r>
        <w:t>Министерства жилищно-</w:t>
      </w:r>
    </w:p>
    <w:p w:rsidR="001F6BFF" w:rsidRDefault="001F6BFF">
      <w:pPr>
        <w:pStyle w:val="ConsPlusNormal"/>
        <w:jc w:val="right"/>
      </w:pPr>
      <w:r>
        <w:t>коммунального хозяйства</w:t>
      </w:r>
    </w:p>
    <w:p w:rsidR="001F6BFF" w:rsidRDefault="001F6BFF">
      <w:pPr>
        <w:pStyle w:val="ConsPlusNormal"/>
        <w:jc w:val="right"/>
      </w:pPr>
      <w:r>
        <w:t>Республики Беларусь</w:t>
      </w:r>
    </w:p>
    <w:p w:rsidR="001F6BFF" w:rsidRDefault="001F6BFF">
      <w:pPr>
        <w:pStyle w:val="ConsPlusNormal"/>
        <w:jc w:val="right"/>
      </w:pPr>
      <w:r>
        <w:t>09.06.2021 N 7)</w:t>
      </w:r>
    </w:p>
    <w:p w:rsidR="001F6BFF" w:rsidRDefault="001F6BFF">
      <w:pPr>
        <w:pStyle w:val="ConsPlusNormal"/>
        <w:jc w:val="center"/>
      </w:pPr>
      <w:r>
        <w:t>(в ред. постановлений Минжилкомхоза от 09.06.2021 N 7,</w:t>
      </w:r>
    </w:p>
    <w:p w:rsidR="001F6BFF" w:rsidRDefault="001F6BFF">
      <w:pPr>
        <w:pStyle w:val="ConsPlusNormal"/>
        <w:jc w:val="center"/>
      </w:pPr>
      <w:r>
        <w:t>от 31.08.2021 N 15)</w:t>
      </w:r>
    </w:p>
    <w:p w:rsidR="001F6BFF" w:rsidRDefault="001F6BFF">
      <w:pPr>
        <w:pStyle w:val="ConsPlusNormal"/>
      </w:pPr>
    </w:p>
    <w:p w:rsidR="001F6BFF" w:rsidRDefault="001F6BFF">
      <w:pPr>
        <w:pStyle w:val="ConsPlusNormal"/>
        <w:jc w:val="right"/>
      </w:pPr>
      <w:bookmarkStart w:id="1" w:name="Par69"/>
      <w:bookmarkEnd w:id="1"/>
      <w:r>
        <w:t>Форма</w:t>
      </w:r>
    </w:p>
    <w:p w:rsidR="001F6BFF" w:rsidRDefault="001F6BFF">
      <w:pPr>
        <w:pStyle w:val="ConsPlusNormal"/>
      </w:pPr>
    </w:p>
    <w:p w:rsidR="001F6BFF" w:rsidRDefault="001F6BFF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ИЗВЕЩЕНИЕ</w:t>
      </w:r>
      <w:r>
        <w:t xml:space="preserve"> за _____________ ______ г.</w:t>
      </w:r>
    </w:p>
    <w:p w:rsidR="001F6BFF" w:rsidRDefault="001F6BFF">
      <w:pPr>
        <w:pStyle w:val="ConsPlusNonformat"/>
        <w:jc w:val="both"/>
      </w:pPr>
      <w:r>
        <w:t xml:space="preserve">                                   (месяц)</w:t>
      </w:r>
    </w:p>
    <w:p w:rsidR="001F6BFF" w:rsidRDefault="001F6BFF">
      <w:pPr>
        <w:pStyle w:val="ConsPlusNonformat"/>
        <w:jc w:val="both"/>
      </w:pPr>
      <w:r>
        <w:rPr>
          <w:b/>
          <w:bCs/>
        </w:rPr>
        <w:t>о размере платы за жилищно-коммунальные услуги и платы за пользование жилым</w:t>
      </w:r>
    </w:p>
    <w:p w:rsidR="001F6BFF" w:rsidRDefault="001F6BFF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помещением &lt;*&gt;</w:t>
      </w:r>
    </w:p>
    <w:p w:rsidR="001F6BFF" w:rsidRDefault="001F6BF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5"/>
        <w:gridCol w:w="1230"/>
        <w:gridCol w:w="900"/>
        <w:gridCol w:w="1035"/>
        <w:gridCol w:w="1185"/>
        <w:gridCol w:w="1275"/>
        <w:gridCol w:w="1005"/>
        <w:gridCol w:w="1065"/>
      </w:tblGrid>
      <w:tr w:rsidR="001F6BFF"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Плательщик</w:t>
            </w:r>
          </w:p>
          <w:p w:rsidR="001F6BFF" w:rsidRDefault="001F6BFF">
            <w:pPr>
              <w:pStyle w:val="ConsPlusNormal"/>
            </w:pPr>
            <w:r>
              <w:t>(фамилия, собственное имя, отчество (если таковое имеется) или наименование организации)</w:t>
            </w:r>
          </w:p>
          <w:p w:rsidR="001F6BFF" w:rsidRDefault="001F6BFF">
            <w:pPr>
              <w:pStyle w:val="ConsPlusNormal"/>
            </w:pPr>
            <w:r>
              <w:t>Адрес помещения</w:t>
            </w:r>
          </w:p>
          <w:p w:rsidR="001F6BFF" w:rsidRDefault="001F6BFF">
            <w:pPr>
              <w:pStyle w:val="ConsPlusNormal"/>
            </w:pPr>
            <w:r>
              <w:t>Лицевой счет</w:t>
            </w:r>
          </w:p>
          <w:p w:rsidR="001F6BFF" w:rsidRDefault="001F6BFF">
            <w:pPr>
              <w:pStyle w:val="ConsPlusNormal"/>
            </w:pPr>
            <w:r>
              <w:t>Наименование организации, осуществляющей эксплуатацию жилищного фонда &lt;**&gt;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Организация, осуществляющая учет, расчет и начисление платы за жилищно-коммунальные услуги и платы за пользование жилым помещением (наименование организации), учетный номер налогоплательщика.</w:t>
            </w:r>
          </w:p>
          <w:p w:rsidR="001F6BFF" w:rsidRDefault="001F6BFF">
            <w:pPr>
              <w:pStyle w:val="ConsPlusNormal"/>
            </w:pPr>
            <w:r>
              <w:t>Организация, перечисляющая плату исполнителям услуг (наименование организации), расчетный счет, код банка, наименование банка, учетный номер налогоплательщика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QR-код для оплаты</w:t>
            </w:r>
          </w:p>
        </w:tc>
      </w:tr>
      <w:tr w:rsidR="001F6B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Перечень услуг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Единица измерения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Объем (коли-</w:t>
            </w:r>
            <w:r>
              <w:br/>
              <w:t>чество)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Тариф (рублей)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Начислено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Сумма социальной льготы (рублей)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Сумма пере-</w:t>
            </w:r>
            <w:r>
              <w:br/>
              <w:t>расчета (рублей)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Итого сумма (рублей)</w:t>
            </w:r>
          </w:p>
        </w:tc>
      </w:tr>
      <w:tr w:rsidR="001F6BFF"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rPr>
                <w:b/>
                <w:bCs/>
              </w:rPr>
              <w:t>Основные жилищно-коммунальные услуги (по субсидируемым тарифам):</w:t>
            </w:r>
          </w:p>
        </w:tc>
      </w:tr>
      <w:tr w:rsidR="001F6BFF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техническое обслуживание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текущий ремонт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горячее водоснабжение (подогрев воды)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Гкал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куб.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 xml:space="preserve">водоотведение </w:t>
            </w:r>
            <w:r>
              <w:lastRenderedPageBreak/>
              <w:t>(канализация)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lastRenderedPageBreak/>
              <w:t>куб.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газоснабжение &lt;***&gt;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чел./кв. м &lt;****&gt;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электроснабжение</w:t>
            </w:r>
            <w:r>
              <w:br/>
              <w:t>(в общежитии) &lt;*****&gt;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кВт·ч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теплоснабжение (отопление)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Гкал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техническое обслуживание лифта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обращение с твердыми коммунальными отходами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куб.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санитарное содержание вспомогательных помещений жилого дома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Итого за основные жилищно-коммунальные услуги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rPr>
                <w:b/>
                <w:bCs/>
              </w:rPr>
              <w:t>Основные жилищно-коммунальные услуги (по тарифам, обеспечивающим полное возмещение экономически обоснованных затрат):</w:t>
            </w:r>
          </w:p>
        </w:tc>
      </w:tr>
      <w:tr w:rsidR="001F6BFF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техническое обслуживание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горячее водоснабжение (подогрев воды)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Гкал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куб.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водоотведение (канализация)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куб.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газоснабжение &lt;***&gt;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чел./кв. м &lt;****&gt;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электроснабжение</w:t>
            </w:r>
          </w:p>
          <w:p w:rsidR="001F6BFF" w:rsidRDefault="001F6BFF">
            <w:pPr>
              <w:pStyle w:val="ConsPlusNormal"/>
            </w:pPr>
            <w:r>
              <w:t>(в общежитии) &lt;*****&gt;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кВт·ч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теплоснабжение (отопление)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Гкал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 xml:space="preserve">техническое </w:t>
            </w:r>
            <w:r>
              <w:lastRenderedPageBreak/>
              <w:t>обслуживание лифта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lastRenderedPageBreak/>
              <w:t>кв. 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обращение с твердыми коммунальными отходами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куб. 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Итого за основные жилищно-коммунальные услуги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rPr>
                <w:b/>
                <w:bCs/>
              </w:rPr>
              <w:t>Возмещаемые расходы</w:t>
            </w:r>
          </w:p>
        </w:tc>
      </w:tr>
      <w:tr w:rsidR="001F6BFF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электроэнергия, потребляемая на освещение вспомогательных помещений и работу оборудования, за исключением лифтов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электроэнергия, потребляемая на работу лифтов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чел.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Итого по возмещаемым расходам</w:t>
            </w:r>
          </w:p>
        </w:tc>
      </w:tr>
      <w:tr w:rsidR="001F6BFF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Плата за пользование жилым помещением государственного жилищного фонда (с учетом понижающего коэффициента), (с учетом льгот)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Плата за пользование жилым помещением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rPr>
                <w:b/>
                <w:bCs/>
              </w:rPr>
              <w:t>Дополнительные услуги &lt;</w:t>
            </w:r>
            <w:r>
              <w:t>**&gt; (на основании заключенных договоров)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Дата, номер договора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Итого за дополнительные услуги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Плата за услугу по управлению общим имуществом совместного домовладения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Всего начислено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</w:tbl>
    <w:p w:rsidR="001F6BFF" w:rsidRDefault="001F6BF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155"/>
        <w:gridCol w:w="1800"/>
        <w:gridCol w:w="1605"/>
        <w:gridCol w:w="675"/>
        <w:gridCol w:w="765"/>
      </w:tblGrid>
      <w:tr w:rsidR="001F6BFF"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СПРАВОЧНАЯ ИНФОРМАЦИЯ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Переходящий остаток (задолженность; средства, зачисленные в счет будущих платежей)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Пеня на (дата)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Безналичная жилищная субсидия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Земельный налог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Налог за владение собаками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Арендная плата за земельный участок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rPr>
                <w:b/>
                <w:bCs/>
              </w:rPr>
              <w:t>К ОПЛАТЕ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Справочно: сумма платы за жилищно-коммунальные услуги, начисленная в связи с местонахождением в жилом помещении частного унитарного предприятия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Справочно: сумма безналичной жилищной субсидии, предоставленной по услугам, не перечисленным в извещении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Планируемый на текущий год уровень возмещения затрат населением по жилищно-коммунальным услугам (%)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rPr>
                <w:b/>
                <w:bCs/>
              </w:rPr>
              <w:t>ДОПОЛНИТЕЛЬНАЯ ИНФОРМАЦИЯ ПО ЛИЦЕВОМУ СЧЕТУ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Количество (зарегистрированных/нанимателей/имеющих льготы)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Площадь помещения (общая/жилая)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Показания приборов индивидуального учета расхода холодной воды на конец отчетного месяца (куб. м)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Показания приборов индивидуального учета расхода горячей воды на конец отчетного месяца (куб. м)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Расход холодной воды по показаниям приборов индивидуального учета за отчетный месяц (куб. м)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Расход горячей воды по показаниям приборов индивидуального учета за отчетный месяц (куб. м)</w:t>
            </w:r>
          </w:p>
        </w:tc>
      </w:tr>
      <w:tr w:rsidR="001F6BFF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rPr>
                <w:b/>
                <w:bCs/>
              </w:rPr>
              <w:t>ИНФОРМАЦИЯ ПО ЖИЛОМУ ДОМУ</w:t>
            </w:r>
          </w:p>
        </w:tc>
      </w:tr>
      <w:tr w:rsidR="001F6BFF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СПРАВОЧНАЯ ИНФОРМАЦИЯ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ОБЩЕДОМОВОЙ РАСХОД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  <w:jc w:val="center"/>
            </w:pPr>
            <w:r>
              <w:t>Итого</w:t>
            </w:r>
          </w:p>
        </w:tc>
      </w:tr>
      <w:tr w:rsidR="001F6BFF"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Общая площадь жилых помещений (кв. м)</w:t>
            </w:r>
          </w:p>
          <w:p w:rsidR="001F6BFF" w:rsidRDefault="001F6BFF">
            <w:pPr>
              <w:pStyle w:val="ConsPlusNormal"/>
            </w:pPr>
            <w:r>
              <w:t>Площадь вспомогательных помещений (кв. м)</w:t>
            </w:r>
          </w:p>
          <w:p w:rsidR="001F6BFF" w:rsidRDefault="001F6BFF">
            <w:pPr>
              <w:pStyle w:val="ConsPlusNormal"/>
            </w:pPr>
            <w:r>
              <w:t>Количество зарегистрированных по месту жительства (чел.)</w:t>
            </w:r>
          </w:p>
          <w:p w:rsidR="001F6BFF" w:rsidRDefault="001F6BFF">
            <w:pPr>
              <w:pStyle w:val="ConsPlusNormal"/>
            </w:pPr>
            <w:r>
              <w:t>Количество человек, участвующих в расчете возмещения расходов по электроэнергии, потребляемой на работу лифтов (чел.)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1. Холодная вода (куб. м)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4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2. Горячая вода (куб. м)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4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3. Теплоснабжение (отопление) (Гкал)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4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4. Горячее водоснабжение (подогрев воды) (Гкал)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4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5. Электроэнергия, потребляемая на работу лифта (кВт·ч)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4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6. Электроэнергия, потребляемая на освещение помещений и работу оборудования, за исключением лифтов (кВт·ч)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t>РАСШИФРОВКА ФАКТИЧЕСКИХ ЗАТРАТ</w:t>
            </w:r>
          </w:p>
          <w:p w:rsidR="001F6BFF" w:rsidRDefault="001F6BFF">
            <w:pPr>
              <w:pStyle w:val="ConsPlusNormal"/>
              <w:jc w:val="center"/>
            </w:pPr>
            <w:r>
              <w:lastRenderedPageBreak/>
              <w:t>за предыдущий __________ (месяц) ________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организации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lastRenderedPageBreak/>
              <w:t xml:space="preserve">Дата, номер </w:t>
            </w:r>
            <w:r>
              <w:lastRenderedPageBreak/>
              <w:t>акта выполненных работ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FF" w:rsidRDefault="001F6BFF">
            <w:pPr>
              <w:pStyle w:val="ConsPlusNormal"/>
              <w:jc w:val="center"/>
            </w:pPr>
            <w:r>
              <w:lastRenderedPageBreak/>
              <w:t xml:space="preserve">Всего по </w:t>
            </w:r>
            <w:r>
              <w:lastRenderedPageBreak/>
              <w:t>жилому дому согласно акту</w:t>
            </w:r>
          </w:p>
        </w:tc>
      </w:tr>
      <w:tr w:rsidR="001F6BFF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lastRenderedPageBreak/>
              <w:t>1. Техническое обслуживание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2. Текущий ремонт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3. Техническое обслуживание лифта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4. Обращение с твердыми коммунальными отходами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4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5. Санитарное содержание вспомогательных помещений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ИТОГО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  <w:tr w:rsidR="001F6BFF"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  <w:r>
              <w:t>Текущий ремонт за счет средств бюджета (рублей)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FF" w:rsidRDefault="001F6BFF">
            <w:pPr>
              <w:pStyle w:val="ConsPlusNormal"/>
            </w:pPr>
          </w:p>
        </w:tc>
      </w:tr>
    </w:tbl>
    <w:p w:rsidR="001F6BFF" w:rsidRDefault="001F6BFF">
      <w:pPr>
        <w:pStyle w:val="ConsPlusNormal"/>
      </w:pPr>
    </w:p>
    <w:p w:rsidR="001F6BFF" w:rsidRDefault="001F6BFF">
      <w:pPr>
        <w:pStyle w:val="ConsPlusNormal"/>
        <w:ind w:firstLine="540"/>
        <w:jc w:val="both"/>
      </w:pPr>
      <w:r>
        <w:t>--------------------------------</w:t>
      </w:r>
    </w:p>
    <w:p w:rsidR="001F6BFF" w:rsidRDefault="001F6BFF">
      <w:pPr>
        <w:pStyle w:val="ConsPlusNormal"/>
        <w:spacing w:before="200"/>
        <w:ind w:firstLine="540"/>
        <w:jc w:val="both"/>
      </w:pPr>
      <w:bookmarkStart w:id="2" w:name="Par445"/>
      <w:bookmarkEnd w:id="2"/>
      <w:r>
        <w:t>&lt;*&gt; Допускается размещать форму извещения на одной странице в книжном формате листа А4 с размером шрифта не менее 9 пт.</w:t>
      </w:r>
    </w:p>
    <w:p w:rsidR="001F6BFF" w:rsidRDefault="001F6BFF">
      <w:pPr>
        <w:pStyle w:val="ConsPlusNormal"/>
        <w:spacing w:before="200"/>
        <w:ind w:firstLine="540"/>
        <w:jc w:val="both"/>
      </w:pPr>
      <w:bookmarkStart w:id="3" w:name="Par446"/>
      <w:bookmarkEnd w:id="3"/>
      <w:r>
        <w:t>&lt;**&gt; Указывается при необходимости.</w:t>
      </w:r>
    </w:p>
    <w:p w:rsidR="001F6BFF" w:rsidRDefault="001F6BFF">
      <w:pPr>
        <w:pStyle w:val="ConsPlusNormal"/>
        <w:spacing w:before="200"/>
        <w:ind w:firstLine="540"/>
        <w:jc w:val="both"/>
      </w:pPr>
      <w:bookmarkStart w:id="4" w:name="Par447"/>
      <w:bookmarkEnd w:id="4"/>
      <w:r>
        <w:t>&lt;***&gt; Указывается в случаях отсутствия индивидуальных приборов учета расхода газа.</w:t>
      </w:r>
    </w:p>
    <w:p w:rsidR="001F6BFF" w:rsidRDefault="001F6BFF">
      <w:pPr>
        <w:pStyle w:val="ConsPlusNormal"/>
        <w:spacing w:before="200"/>
        <w:ind w:firstLine="540"/>
        <w:jc w:val="both"/>
      </w:pPr>
      <w:bookmarkStart w:id="5" w:name="Par448"/>
      <w:bookmarkEnd w:id="5"/>
      <w:r>
        <w:t>&lt;****&gt; Единица измерения "кв. м" применятся при наличии индивидуальных газовых отопительных приборов.</w:t>
      </w:r>
    </w:p>
    <w:p w:rsidR="001F6BFF" w:rsidRDefault="001F6BFF">
      <w:pPr>
        <w:pStyle w:val="ConsPlusNormal"/>
        <w:spacing w:before="200"/>
        <w:ind w:firstLine="540"/>
        <w:jc w:val="both"/>
      </w:pPr>
      <w:bookmarkStart w:id="6" w:name="Par449"/>
      <w:bookmarkEnd w:id="6"/>
      <w:r>
        <w:t>&lt;*****&gt; Указывается в случае отсутствия в жилых помещениях в общежитии приборов индивидуального учета расхода электроэнергии.</w:t>
      </w:r>
    </w:p>
    <w:p w:rsidR="001F6BFF" w:rsidRDefault="001F6BFF">
      <w:pPr>
        <w:pStyle w:val="ConsPlusNormal"/>
      </w:pPr>
    </w:p>
    <w:p w:rsidR="001F6BFF" w:rsidRDefault="001F6BFF">
      <w:pPr>
        <w:pStyle w:val="ConsPlusNormal"/>
      </w:pPr>
    </w:p>
    <w:p w:rsidR="001F6BFF" w:rsidRDefault="001F6B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BFF" w:rsidRDefault="001F6BFF">
      <w:pPr>
        <w:pStyle w:val="ConsPlusNormal"/>
        <w:rPr>
          <w:sz w:val="16"/>
          <w:szCs w:val="16"/>
        </w:rPr>
      </w:pPr>
    </w:p>
    <w:sectPr w:rsidR="001F6B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27"/>
    <w:rsid w:val="00052827"/>
    <w:rsid w:val="001F6BFF"/>
    <w:rsid w:val="008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4AD1B8-17E1-47D5-B872-BD0B8E4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7070</Characters>
  <Application>Microsoft Office Word</Application>
  <DocSecurity>2</DocSecurity>
  <Lines>785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Осикова Татьяна Григорьевна</dc:creator>
  <cp:keywords/>
  <dc:description/>
  <cp:lastModifiedBy>Ивановская Наталья Николаевна</cp:lastModifiedBy>
  <cp:revision>2</cp:revision>
  <dcterms:created xsi:type="dcterms:W3CDTF">2021-10-07T14:59:00Z</dcterms:created>
  <dcterms:modified xsi:type="dcterms:W3CDTF">2021-10-07T14:59:00Z</dcterms:modified>
</cp:coreProperties>
</file>